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14" w:rsidRDefault="00577714" w:rsidP="00577714">
      <w:pPr>
        <w:widowControl w:val="0"/>
        <w:autoSpaceDE w:val="0"/>
        <w:autoSpaceDN w:val="0"/>
        <w:adjustRightInd w:val="0"/>
        <w:jc w:val="center"/>
        <w:rPr>
          <w:szCs w:val="32"/>
        </w:rPr>
      </w:pPr>
      <w:bookmarkStart w:id="0" w:name="_GoBack"/>
      <w:bookmarkEnd w:id="0"/>
      <w:r>
        <w:rPr>
          <w:noProof/>
        </w:rPr>
        <w:drawing>
          <wp:anchor distT="36195" distB="36195" distL="6401435" distR="6401435" simplePos="0" relativeHeight="251659264" behindDoc="0" locked="0" layoutInCell="0" allowOverlap="1">
            <wp:simplePos x="0" y="0"/>
            <wp:positionH relativeFrom="margin">
              <wp:posOffset>2493645</wp:posOffset>
            </wp:positionH>
            <wp:positionV relativeFrom="paragraph">
              <wp:posOffset>-358140</wp:posOffset>
            </wp:positionV>
            <wp:extent cx="590550" cy="5619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714" w:rsidRDefault="00577714" w:rsidP="00577714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</w:rPr>
      </w:pPr>
      <w:r>
        <w:rPr>
          <w:b/>
          <w:bCs/>
          <w:szCs w:val="32"/>
        </w:rPr>
        <w:t>ПОСТАНОВЛЕНИЕ</w:t>
      </w:r>
    </w:p>
    <w:p w:rsidR="00577714" w:rsidRDefault="00577714" w:rsidP="00577714">
      <w:pPr>
        <w:jc w:val="center"/>
        <w:rPr>
          <w:b/>
        </w:rPr>
      </w:pPr>
      <w:r w:rsidRPr="00F658CE">
        <w:rPr>
          <w:b/>
        </w:rPr>
        <w:t>администрации</w:t>
      </w:r>
      <w:r>
        <w:rPr>
          <w:b/>
        </w:rPr>
        <w:t xml:space="preserve"> сельского поселения</w:t>
      </w:r>
    </w:p>
    <w:p w:rsidR="00577714" w:rsidRPr="00F658CE" w:rsidRDefault="00577714" w:rsidP="00577714">
      <w:pPr>
        <w:jc w:val="center"/>
        <w:rPr>
          <w:b/>
        </w:rPr>
      </w:pPr>
      <w:r>
        <w:rPr>
          <w:b/>
        </w:rPr>
        <w:t>Куликовский сельсовет</w:t>
      </w:r>
    </w:p>
    <w:p w:rsidR="00577714" w:rsidRPr="00F658CE" w:rsidRDefault="00577714" w:rsidP="00577714">
      <w:pPr>
        <w:jc w:val="center"/>
        <w:rPr>
          <w:b/>
        </w:rPr>
      </w:pPr>
      <w:r w:rsidRPr="00F658CE">
        <w:rPr>
          <w:b/>
        </w:rPr>
        <w:t>Усманского      муниципального           района</w:t>
      </w:r>
    </w:p>
    <w:p w:rsidR="00577714" w:rsidRPr="00F658CE" w:rsidRDefault="00577714" w:rsidP="00577714">
      <w:pPr>
        <w:jc w:val="center"/>
        <w:rPr>
          <w:b/>
        </w:rPr>
      </w:pPr>
      <w:r w:rsidRPr="00F658CE">
        <w:rPr>
          <w:b/>
        </w:rPr>
        <w:t>Липецкой        области</w:t>
      </w:r>
    </w:p>
    <w:p w:rsidR="00577714" w:rsidRDefault="00577714" w:rsidP="00577714">
      <w:pPr>
        <w:widowControl w:val="0"/>
        <w:autoSpaceDE w:val="0"/>
        <w:autoSpaceDN w:val="0"/>
        <w:adjustRightInd w:val="0"/>
        <w:jc w:val="center"/>
        <w:rPr>
          <w:b/>
          <w:bCs/>
          <w:szCs w:val="32"/>
        </w:rPr>
      </w:pPr>
    </w:p>
    <w:p w:rsidR="00577714" w:rsidRDefault="00577714" w:rsidP="00577714">
      <w:pPr>
        <w:widowControl w:val="0"/>
        <w:autoSpaceDE w:val="0"/>
        <w:autoSpaceDN w:val="0"/>
        <w:adjustRightInd w:val="0"/>
        <w:ind w:right="-993"/>
        <w:jc w:val="center"/>
        <w:rPr>
          <w:szCs w:val="32"/>
        </w:rPr>
      </w:pP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szCs w:val="32"/>
        </w:rPr>
      </w:pPr>
      <w:r>
        <w:rPr>
          <w:b/>
          <w:szCs w:val="32"/>
        </w:rPr>
        <w:t xml:space="preserve">От </w:t>
      </w:r>
      <w:r w:rsidR="00CC1289">
        <w:rPr>
          <w:b/>
          <w:szCs w:val="32"/>
        </w:rPr>
        <w:t>24</w:t>
      </w:r>
      <w:r w:rsidR="00EA6B13">
        <w:rPr>
          <w:b/>
          <w:szCs w:val="32"/>
        </w:rPr>
        <w:t xml:space="preserve"> марта</w:t>
      </w:r>
      <w:r w:rsidRPr="00794526">
        <w:rPr>
          <w:b/>
          <w:szCs w:val="32"/>
        </w:rPr>
        <w:t xml:space="preserve"> 20</w:t>
      </w:r>
      <w:r w:rsidR="00EA6B13">
        <w:rPr>
          <w:b/>
          <w:szCs w:val="32"/>
        </w:rPr>
        <w:t>21</w:t>
      </w:r>
      <w:r w:rsidRPr="00794526">
        <w:rPr>
          <w:b/>
          <w:szCs w:val="32"/>
        </w:rPr>
        <w:t xml:space="preserve">  года                          с. </w:t>
      </w:r>
      <w:proofErr w:type="gramStart"/>
      <w:r w:rsidRPr="00794526">
        <w:rPr>
          <w:b/>
          <w:szCs w:val="32"/>
        </w:rPr>
        <w:t>Куликово</w:t>
      </w:r>
      <w:proofErr w:type="gramEnd"/>
      <w:r w:rsidRPr="00794526">
        <w:rPr>
          <w:b/>
          <w:szCs w:val="32"/>
        </w:rPr>
        <w:t xml:space="preserve">                                            </w:t>
      </w:r>
      <w:r>
        <w:rPr>
          <w:b/>
          <w:szCs w:val="32"/>
        </w:rPr>
        <w:t xml:space="preserve">   </w:t>
      </w:r>
      <w:r w:rsidRPr="00794526">
        <w:rPr>
          <w:b/>
          <w:szCs w:val="32"/>
        </w:rPr>
        <w:t xml:space="preserve">    № </w:t>
      </w:r>
      <w:r w:rsidR="00EA6B13">
        <w:rPr>
          <w:b/>
          <w:szCs w:val="32"/>
        </w:rPr>
        <w:t>12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szCs w:val="32"/>
        </w:rPr>
      </w:pPr>
    </w:p>
    <w:p w:rsidR="006946B9" w:rsidRDefault="00577714" w:rsidP="00CC1289">
      <w:pPr>
        <w:widowControl w:val="0"/>
        <w:autoSpaceDE w:val="0"/>
        <w:autoSpaceDN w:val="0"/>
        <w:adjustRightInd w:val="0"/>
        <w:ind w:right="-1"/>
        <w:rPr>
          <w:szCs w:val="32"/>
        </w:rPr>
      </w:pPr>
      <w:r>
        <w:rPr>
          <w:szCs w:val="32"/>
        </w:rPr>
        <w:t xml:space="preserve"> </w:t>
      </w:r>
      <w:r w:rsidR="006946B9">
        <w:rPr>
          <w:szCs w:val="32"/>
        </w:rPr>
        <w:t xml:space="preserve"> 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  <w:r>
        <w:rPr>
          <w:szCs w:val="32"/>
        </w:rPr>
        <w:t xml:space="preserve"> </w:t>
      </w:r>
      <w:r w:rsidR="00F51647">
        <w:rPr>
          <w:b/>
          <w:szCs w:val="32"/>
        </w:rPr>
        <w:t xml:space="preserve"> </w:t>
      </w:r>
      <w:r w:rsidR="00F51647" w:rsidRPr="00F51647">
        <w:rPr>
          <w:b/>
          <w:szCs w:val="32"/>
        </w:rPr>
        <w:t>О внесении изменений</w:t>
      </w:r>
      <w:r w:rsidR="00F51647">
        <w:rPr>
          <w:szCs w:val="32"/>
        </w:rPr>
        <w:t xml:space="preserve"> </w:t>
      </w:r>
      <w:r w:rsidR="00F51647">
        <w:rPr>
          <w:b/>
          <w:szCs w:val="32"/>
        </w:rPr>
        <w:t>в</w:t>
      </w:r>
      <w:r w:rsidR="00F51647" w:rsidRPr="00F51647">
        <w:rPr>
          <w:b/>
          <w:szCs w:val="32"/>
        </w:rPr>
        <w:t xml:space="preserve"> </w:t>
      </w:r>
      <w:r w:rsidRPr="00794526">
        <w:rPr>
          <w:b/>
          <w:szCs w:val="32"/>
        </w:rPr>
        <w:t>Поряд</w:t>
      </w:r>
      <w:r w:rsidR="00F51647">
        <w:rPr>
          <w:b/>
          <w:szCs w:val="32"/>
        </w:rPr>
        <w:t>о</w:t>
      </w:r>
      <w:r w:rsidRPr="00794526">
        <w:rPr>
          <w:b/>
          <w:szCs w:val="32"/>
        </w:rPr>
        <w:t>к</w:t>
      </w:r>
      <w:r w:rsidR="00F51647">
        <w:rPr>
          <w:b/>
          <w:szCs w:val="32"/>
        </w:rPr>
        <w:t xml:space="preserve"> </w:t>
      </w:r>
      <w:r w:rsidRPr="00794526">
        <w:rPr>
          <w:b/>
          <w:szCs w:val="32"/>
        </w:rPr>
        <w:t xml:space="preserve"> формирования, ведения и обязательного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  <w:r w:rsidRPr="00794526">
        <w:rPr>
          <w:b/>
          <w:szCs w:val="32"/>
        </w:rPr>
        <w:t xml:space="preserve"> опубликования Перечня муниципального имущества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  <w:r w:rsidRPr="00794526">
        <w:rPr>
          <w:b/>
          <w:szCs w:val="32"/>
        </w:rPr>
        <w:t xml:space="preserve"> сельского поселения Куликовский сельсовет Усманского 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  <w:r w:rsidRPr="00794526">
        <w:rPr>
          <w:b/>
          <w:szCs w:val="32"/>
        </w:rPr>
        <w:t xml:space="preserve">муниципального района Липецкой области, свободного </w:t>
      </w:r>
      <w:proofErr w:type="gramStart"/>
      <w:r w:rsidRPr="00794526">
        <w:rPr>
          <w:b/>
          <w:szCs w:val="32"/>
        </w:rPr>
        <w:t>от</w:t>
      </w:r>
      <w:proofErr w:type="gramEnd"/>
      <w:r w:rsidRPr="00794526">
        <w:rPr>
          <w:b/>
          <w:szCs w:val="32"/>
        </w:rPr>
        <w:t xml:space="preserve"> 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  <w:proofErr w:type="gramStart"/>
      <w:r w:rsidRPr="00794526">
        <w:rPr>
          <w:b/>
          <w:szCs w:val="32"/>
        </w:rPr>
        <w:t xml:space="preserve">прав 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 xml:space="preserve">третьих лиц (за исключением имущественных прав </w:t>
      </w:r>
      <w:proofErr w:type="gramEnd"/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  <w:r w:rsidRPr="00794526">
        <w:rPr>
          <w:b/>
          <w:szCs w:val="32"/>
        </w:rPr>
        <w:t>субъектов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 xml:space="preserve"> малого и среднего предпринимательства), 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  <w:proofErr w:type="gramStart"/>
      <w:r w:rsidRPr="00794526">
        <w:rPr>
          <w:b/>
          <w:szCs w:val="32"/>
        </w:rPr>
        <w:t>предназначенного для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 xml:space="preserve"> предоставления во владение и (или) </w:t>
      </w:r>
      <w:proofErr w:type="gramEnd"/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  <w:r w:rsidRPr="00794526">
        <w:rPr>
          <w:b/>
          <w:szCs w:val="32"/>
        </w:rPr>
        <w:t xml:space="preserve">в пользование субъектам малого 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>и среднего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  <w:r w:rsidRPr="00794526">
        <w:rPr>
          <w:b/>
          <w:szCs w:val="32"/>
        </w:rPr>
        <w:t xml:space="preserve">предпринимательства и организациям, образующим 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  <w:r w:rsidRPr="00794526">
        <w:rPr>
          <w:b/>
          <w:szCs w:val="32"/>
        </w:rPr>
        <w:t xml:space="preserve">инфраструктуру поддержки 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 xml:space="preserve">малого и среднего предпринимательства, </w:t>
      </w:r>
    </w:p>
    <w:p w:rsidR="00F51647" w:rsidRDefault="00577714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  <w:r w:rsidRPr="00794526">
        <w:rPr>
          <w:b/>
          <w:szCs w:val="32"/>
        </w:rPr>
        <w:t>на долгосрочной основе</w:t>
      </w:r>
      <w:r w:rsidR="00F51647">
        <w:rPr>
          <w:b/>
          <w:szCs w:val="32"/>
        </w:rPr>
        <w:t>,</w:t>
      </w:r>
      <w:r w:rsidR="00F51647" w:rsidRPr="00F51647">
        <w:rPr>
          <w:szCs w:val="32"/>
        </w:rPr>
        <w:t xml:space="preserve"> </w:t>
      </w:r>
      <w:proofErr w:type="gramStart"/>
      <w:r w:rsidR="00F51647" w:rsidRPr="00F51647">
        <w:rPr>
          <w:b/>
          <w:szCs w:val="32"/>
        </w:rPr>
        <w:t>утвержденный</w:t>
      </w:r>
      <w:proofErr w:type="gramEnd"/>
      <w:r w:rsidR="00F51647" w:rsidRPr="00F51647">
        <w:rPr>
          <w:b/>
          <w:szCs w:val="32"/>
        </w:rPr>
        <w:t xml:space="preserve"> постановлением администрации</w:t>
      </w:r>
    </w:p>
    <w:p w:rsidR="00577714" w:rsidRDefault="00F51647" w:rsidP="00CC1289">
      <w:pPr>
        <w:widowControl w:val="0"/>
        <w:autoSpaceDE w:val="0"/>
        <w:autoSpaceDN w:val="0"/>
        <w:adjustRightInd w:val="0"/>
        <w:ind w:right="-1"/>
      </w:pPr>
      <w:r w:rsidRPr="00F51647">
        <w:rPr>
          <w:b/>
          <w:szCs w:val="32"/>
        </w:rPr>
        <w:t xml:space="preserve">сельского поселения Куликовский сельсовет №60  от 30.10.2017г. </w:t>
      </w:r>
      <w:r>
        <w:rPr>
          <w:b/>
          <w:szCs w:val="32"/>
        </w:rPr>
        <w:t xml:space="preserve">   </w:t>
      </w:r>
    </w:p>
    <w:p w:rsidR="00F51647" w:rsidRDefault="00577714" w:rsidP="00CC1289">
      <w:pPr>
        <w:widowControl w:val="0"/>
        <w:autoSpaceDE w:val="0"/>
        <w:autoSpaceDN w:val="0"/>
        <w:adjustRightInd w:val="0"/>
        <w:ind w:right="-1"/>
        <w:jc w:val="both"/>
      </w:pPr>
      <w:r w:rsidRPr="00F13E93">
        <w:t xml:space="preserve">                      </w:t>
      </w:r>
    </w:p>
    <w:p w:rsidR="00577714" w:rsidRPr="00F13E93" w:rsidRDefault="00577714" w:rsidP="00CC1289">
      <w:pPr>
        <w:widowControl w:val="0"/>
        <w:autoSpaceDE w:val="0"/>
        <w:autoSpaceDN w:val="0"/>
        <w:adjustRightInd w:val="0"/>
        <w:ind w:right="-1"/>
        <w:jc w:val="both"/>
      </w:pPr>
      <w:r w:rsidRPr="00F13E93">
        <w:t xml:space="preserve"> В соответствии с Федеральным законом РФ от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2007"/>
        </w:smartTagPr>
        <w:r w:rsidRPr="00F13E93">
          <w:t>24.07.2007</w:t>
        </w:r>
      </w:smartTag>
      <w:r w:rsidRPr="00F13E93">
        <w:t xml:space="preserve"> № 209-ФЗ 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jc w:val="both"/>
      </w:pPr>
      <w:r w:rsidRPr="00F13E93">
        <w:t>«</w:t>
      </w:r>
      <w:r>
        <w:t>О развити</w:t>
      </w:r>
      <w:r w:rsidRPr="00F13E93">
        <w:t>и малого и среднего предпринимательства в Российской Федерации»,</w:t>
      </w:r>
      <w:r>
        <w:t xml:space="preserve"> </w:t>
      </w:r>
    </w:p>
    <w:p w:rsidR="006946B9" w:rsidRDefault="00577714" w:rsidP="00CC1289">
      <w:pPr>
        <w:widowControl w:val="0"/>
        <w:autoSpaceDE w:val="0"/>
        <w:autoSpaceDN w:val="0"/>
        <w:adjustRightInd w:val="0"/>
        <w:ind w:right="-1"/>
        <w:jc w:val="both"/>
      </w:pPr>
      <w:r>
        <w:t>Федеральным Законом РФ от 22.07.2008г.</w:t>
      </w:r>
      <w:r w:rsidR="006946B9">
        <w:t>,</w:t>
      </w:r>
      <w:r w:rsidRPr="00F13E93">
        <w:rPr>
          <w:rFonts w:ascii="Arial" w:hAnsi="Arial"/>
        </w:rPr>
        <w:t xml:space="preserve"> </w:t>
      </w:r>
      <w:r w:rsidR="006946B9">
        <w:t>№</w:t>
      </w:r>
      <w:r w:rsidRPr="00F13E93">
        <w:t xml:space="preserve"> 131-ФЗ "Об общих принципах организации </w:t>
      </w:r>
    </w:p>
    <w:p w:rsidR="006946B9" w:rsidRDefault="00577714" w:rsidP="00CC1289">
      <w:pPr>
        <w:widowControl w:val="0"/>
        <w:autoSpaceDE w:val="0"/>
        <w:autoSpaceDN w:val="0"/>
        <w:adjustRightInd w:val="0"/>
        <w:ind w:right="-1"/>
        <w:jc w:val="both"/>
      </w:pPr>
      <w:r w:rsidRPr="00F13E93">
        <w:t xml:space="preserve">местного самоуправления в Российской Федерации", </w:t>
      </w:r>
      <w:hyperlink r:id="rId8" w:history="1">
        <w:r w:rsidRPr="00F13E93">
          <w:rPr>
            <w:rStyle w:val="a3"/>
          </w:rPr>
          <w:t>Уставом</w:t>
        </w:r>
      </w:hyperlink>
      <w:r w:rsidRPr="00F13E93">
        <w:t xml:space="preserve">  сельского поселения</w:t>
      </w:r>
    </w:p>
    <w:p w:rsidR="006946B9" w:rsidRDefault="00577714" w:rsidP="00CC1289">
      <w:pPr>
        <w:widowControl w:val="0"/>
        <w:autoSpaceDE w:val="0"/>
        <w:autoSpaceDN w:val="0"/>
        <w:adjustRightInd w:val="0"/>
        <w:ind w:right="-1"/>
        <w:jc w:val="both"/>
      </w:pPr>
      <w:r w:rsidRPr="00F13E93">
        <w:t xml:space="preserve"> Куликовский сельсовет Усманского муниципального</w:t>
      </w:r>
      <w:r w:rsidR="006946B9">
        <w:t xml:space="preserve"> </w:t>
      </w:r>
      <w:r>
        <w:t>р</w:t>
      </w:r>
      <w:r w:rsidRPr="00F13E93">
        <w:t>а</w:t>
      </w:r>
      <w:r>
        <w:t xml:space="preserve">йона, администрация сельского </w:t>
      </w:r>
    </w:p>
    <w:p w:rsidR="00577714" w:rsidRPr="006946B9" w:rsidRDefault="00577714" w:rsidP="00CC1289">
      <w:pPr>
        <w:widowControl w:val="0"/>
        <w:autoSpaceDE w:val="0"/>
        <w:autoSpaceDN w:val="0"/>
        <w:adjustRightInd w:val="0"/>
        <w:ind w:right="-1"/>
        <w:jc w:val="both"/>
      </w:pPr>
      <w:r>
        <w:t>поселения Куликовский сельсовет</w:t>
      </w:r>
    </w:p>
    <w:p w:rsidR="00577714" w:rsidRPr="00EF5A84" w:rsidRDefault="00577714" w:rsidP="00CC1289">
      <w:pPr>
        <w:widowControl w:val="0"/>
        <w:tabs>
          <w:tab w:val="left" w:pos="4170"/>
          <w:tab w:val="center" w:pos="5316"/>
        </w:tabs>
        <w:autoSpaceDE w:val="0"/>
        <w:autoSpaceDN w:val="0"/>
        <w:adjustRightInd w:val="0"/>
        <w:ind w:right="-1"/>
        <w:rPr>
          <w:b/>
          <w:szCs w:val="32"/>
        </w:rPr>
      </w:pPr>
      <w:r w:rsidRPr="00EF5A84">
        <w:rPr>
          <w:b/>
          <w:szCs w:val="32"/>
        </w:rPr>
        <w:t xml:space="preserve">                                                         ПОСТАНОВЛЯЕТ:</w:t>
      </w:r>
    </w:p>
    <w:p w:rsidR="00577714" w:rsidRPr="00EF5A84" w:rsidRDefault="00577714" w:rsidP="00CC1289">
      <w:pPr>
        <w:widowControl w:val="0"/>
        <w:tabs>
          <w:tab w:val="left" w:pos="4170"/>
          <w:tab w:val="center" w:pos="5316"/>
        </w:tabs>
        <w:autoSpaceDE w:val="0"/>
        <w:autoSpaceDN w:val="0"/>
        <w:adjustRightInd w:val="0"/>
        <w:ind w:right="-1"/>
        <w:jc w:val="center"/>
        <w:rPr>
          <w:b/>
          <w:szCs w:val="32"/>
        </w:rPr>
      </w:pP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szCs w:val="32"/>
        </w:rPr>
      </w:pPr>
      <w:proofErr w:type="gramStart"/>
      <w:r>
        <w:rPr>
          <w:szCs w:val="32"/>
        </w:rPr>
        <w:t>1.</w:t>
      </w:r>
      <w:r w:rsidR="006946B9">
        <w:rPr>
          <w:szCs w:val="32"/>
        </w:rPr>
        <w:t xml:space="preserve">Внести изменения в </w:t>
      </w:r>
      <w:r w:rsidR="00F51647">
        <w:rPr>
          <w:szCs w:val="32"/>
        </w:rPr>
        <w:t xml:space="preserve"> </w:t>
      </w:r>
      <w:r w:rsidR="006946B9">
        <w:rPr>
          <w:szCs w:val="32"/>
        </w:rPr>
        <w:t xml:space="preserve"> </w:t>
      </w:r>
      <w:r>
        <w:rPr>
          <w:szCs w:val="32"/>
        </w:rPr>
        <w:t>Порядок</w:t>
      </w:r>
      <w:r w:rsidRPr="00EF5A84">
        <w:rPr>
          <w:szCs w:val="32"/>
        </w:rPr>
        <w:t xml:space="preserve"> формирования, ведения и обязательного</w:t>
      </w:r>
      <w:r>
        <w:rPr>
          <w:szCs w:val="32"/>
        </w:rPr>
        <w:t xml:space="preserve"> </w:t>
      </w:r>
      <w:r w:rsidRPr="00EF5A84">
        <w:rPr>
          <w:szCs w:val="32"/>
        </w:rPr>
        <w:t xml:space="preserve"> опубликования Перечня муниципального имущества</w:t>
      </w:r>
      <w:r>
        <w:rPr>
          <w:szCs w:val="32"/>
        </w:rPr>
        <w:t xml:space="preserve"> </w:t>
      </w:r>
      <w:r w:rsidRPr="00EF5A84">
        <w:rPr>
          <w:szCs w:val="32"/>
        </w:rPr>
        <w:t xml:space="preserve"> сельского поселения Куликовский сельсовет Усманского муниципального района Липецкой области, свободного от</w:t>
      </w:r>
      <w:r w:rsidR="00F51647">
        <w:rPr>
          <w:szCs w:val="32"/>
        </w:rPr>
        <w:t xml:space="preserve"> </w:t>
      </w:r>
      <w:r w:rsidRPr="00EF5A84">
        <w:rPr>
          <w:szCs w:val="32"/>
        </w:rPr>
        <w:t xml:space="preserve">прав  третьих лиц (за исключением имущественных прав субъектов  малого и среднего предпринимательства), предназначенного для  предоставления во владение и (или) </w:t>
      </w:r>
      <w:r>
        <w:rPr>
          <w:szCs w:val="32"/>
        </w:rPr>
        <w:t xml:space="preserve"> </w:t>
      </w:r>
      <w:r w:rsidRPr="00EF5A84">
        <w:rPr>
          <w:szCs w:val="32"/>
        </w:rPr>
        <w:t>в пользован</w:t>
      </w:r>
      <w:r>
        <w:rPr>
          <w:szCs w:val="32"/>
        </w:rPr>
        <w:t xml:space="preserve">ие субъектам малого  и среднего </w:t>
      </w:r>
      <w:r w:rsidRPr="00EF5A84">
        <w:rPr>
          <w:szCs w:val="32"/>
        </w:rPr>
        <w:t xml:space="preserve">предпринимательства и организациям, </w:t>
      </w:r>
      <w:r w:rsidR="006946B9">
        <w:rPr>
          <w:szCs w:val="32"/>
        </w:rPr>
        <w:t xml:space="preserve">  </w:t>
      </w:r>
      <w:r w:rsidRPr="00EF5A84">
        <w:rPr>
          <w:szCs w:val="32"/>
        </w:rPr>
        <w:t>образующим инфраструктуру поддержки  малого и среднего предпринимательства,</w:t>
      </w:r>
      <w:r w:rsidRPr="00EF5A84">
        <w:rPr>
          <w:b/>
          <w:szCs w:val="32"/>
        </w:rPr>
        <w:t xml:space="preserve"> </w:t>
      </w:r>
      <w:r w:rsidR="00F51647">
        <w:rPr>
          <w:szCs w:val="32"/>
        </w:rPr>
        <w:t>на</w:t>
      </w:r>
      <w:proofErr w:type="gramEnd"/>
      <w:r w:rsidR="00F51647">
        <w:rPr>
          <w:szCs w:val="32"/>
        </w:rPr>
        <w:t xml:space="preserve"> долгосрочной основе, утвержденный постановлением администрации сельского поселения Куликовский сельсовет №60 </w:t>
      </w:r>
      <w:r>
        <w:rPr>
          <w:szCs w:val="32"/>
        </w:rPr>
        <w:t xml:space="preserve"> </w:t>
      </w:r>
      <w:r w:rsidR="00F51647">
        <w:rPr>
          <w:szCs w:val="32"/>
        </w:rPr>
        <w:t xml:space="preserve">от 30.10.2017г. </w:t>
      </w:r>
      <w:r>
        <w:rPr>
          <w:szCs w:val="32"/>
        </w:rPr>
        <w:t>согласно приложению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szCs w:val="32"/>
        </w:rPr>
      </w:pPr>
      <w:r>
        <w:rPr>
          <w:szCs w:val="32"/>
        </w:rPr>
        <w:t>2.Настоящее постановление подлежит обнародованию и опубликованию на сайте поселения в сети Интернет</w:t>
      </w:r>
    </w:p>
    <w:p w:rsidR="00577714" w:rsidRPr="00EF5A84" w:rsidRDefault="00577714" w:rsidP="00CC1289">
      <w:pPr>
        <w:widowControl w:val="0"/>
        <w:autoSpaceDE w:val="0"/>
        <w:autoSpaceDN w:val="0"/>
        <w:adjustRightInd w:val="0"/>
        <w:ind w:right="-1"/>
        <w:rPr>
          <w:szCs w:val="32"/>
        </w:rPr>
      </w:pPr>
      <w:r>
        <w:rPr>
          <w:szCs w:val="32"/>
        </w:rPr>
        <w:t xml:space="preserve">3. </w:t>
      </w:r>
      <w:proofErr w:type="gramStart"/>
      <w:r>
        <w:rPr>
          <w:szCs w:val="32"/>
        </w:rPr>
        <w:t>Контроль за</w:t>
      </w:r>
      <w:proofErr w:type="gramEnd"/>
      <w:r>
        <w:rPr>
          <w:szCs w:val="32"/>
        </w:rPr>
        <w:t xml:space="preserve"> исполнением настоящего постановления оставляю за собой.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szCs w:val="32"/>
        </w:rPr>
      </w:pPr>
    </w:p>
    <w:p w:rsidR="00577714" w:rsidRDefault="006946B9" w:rsidP="00CC1289">
      <w:pPr>
        <w:widowControl w:val="0"/>
        <w:autoSpaceDE w:val="0"/>
        <w:autoSpaceDN w:val="0"/>
        <w:adjustRightInd w:val="0"/>
        <w:ind w:right="-1"/>
        <w:rPr>
          <w:szCs w:val="32"/>
        </w:rPr>
      </w:pPr>
      <w:r>
        <w:rPr>
          <w:szCs w:val="32"/>
        </w:rPr>
        <w:t>Г</w:t>
      </w:r>
      <w:r w:rsidR="00577714">
        <w:rPr>
          <w:szCs w:val="32"/>
        </w:rPr>
        <w:t>лав</w:t>
      </w:r>
      <w:r>
        <w:rPr>
          <w:szCs w:val="32"/>
        </w:rPr>
        <w:t xml:space="preserve">а </w:t>
      </w:r>
      <w:r w:rsidR="00577714">
        <w:rPr>
          <w:szCs w:val="32"/>
        </w:rPr>
        <w:t>администрации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szCs w:val="32"/>
        </w:rPr>
      </w:pPr>
      <w:r>
        <w:rPr>
          <w:szCs w:val="32"/>
        </w:rPr>
        <w:t xml:space="preserve">сельского поселения 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szCs w:val="32"/>
        </w:rPr>
      </w:pPr>
      <w:r>
        <w:rPr>
          <w:szCs w:val="32"/>
        </w:rPr>
        <w:t>Куликовский сельсовет</w:t>
      </w:r>
      <w:proofErr w:type="gramStart"/>
      <w:r>
        <w:rPr>
          <w:szCs w:val="32"/>
        </w:rPr>
        <w:t xml:space="preserve"> :</w:t>
      </w:r>
      <w:proofErr w:type="gramEnd"/>
      <w:r>
        <w:rPr>
          <w:szCs w:val="32"/>
        </w:rPr>
        <w:t xml:space="preserve">                                                                           </w:t>
      </w:r>
      <w:r w:rsidR="006946B9">
        <w:rPr>
          <w:szCs w:val="32"/>
        </w:rPr>
        <w:t>А.С.</w:t>
      </w:r>
      <w:r w:rsidR="00F51647">
        <w:rPr>
          <w:szCs w:val="32"/>
        </w:rPr>
        <w:t xml:space="preserve"> </w:t>
      </w:r>
      <w:r w:rsidR="006946B9">
        <w:rPr>
          <w:szCs w:val="32"/>
        </w:rPr>
        <w:t>Некрасов</w:t>
      </w:r>
    </w:p>
    <w:p w:rsidR="00577714" w:rsidRDefault="006946B9" w:rsidP="00CC1289">
      <w:pPr>
        <w:widowControl w:val="0"/>
        <w:autoSpaceDE w:val="0"/>
        <w:autoSpaceDN w:val="0"/>
        <w:adjustRightInd w:val="0"/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77714" w:rsidRDefault="00577714" w:rsidP="00CC1289">
      <w:pPr>
        <w:widowControl w:val="0"/>
        <w:autoSpaceDE w:val="0"/>
        <w:autoSpaceDN w:val="0"/>
        <w:adjustRightInd w:val="0"/>
        <w:ind w:right="-1"/>
        <w:rPr>
          <w:sz w:val="16"/>
          <w:szCs w:val="16"/>
        </w:rPr>
      </w:pPr>
      <w:r w:rsidRPr="00754869">
        <w:rPr>
          <w:sz w:val="16"/>
          <w:szCs w:val="16"/>
        </w:rPr>
        <w:t>3 65 21</w:t>
      </w:r>
    </w:p>
    <w:p w:rsidR="006946B9" w:rsidRDefault="006946B9" w:rsidP="00CC1289">
      <w:pPr>
        <w:ind w:right="-1"/>
      </w:pPr>
    </w:p>
    <w:p w:rsidR="006946B9" w:rsidRDefault="006946B9" w:rsidP="00CC1289">
      <w:pPr>
        <w:ind w:right="-1"/>
      </w:pPr>
    </w:p>
    <w:p w:rsidR="006946B9" w:rsidRDefault="006946B9" w:rsidP="00CC1289">
      <w:pPr>
        <w:ind w:right="-1"/>
      </w:pPr>
    </w:p>
    <w:p w:rsidR="006946B9" w:rsidRDefault="006946B9" w:rsidP="00CC1289">
      <w:pPr>
        <w:ind w:right="-1"/>
      </w:pPr>
    </w:p>
    <w:p w:rsidR="00EA6B13" w:rsidRPr="00EA6B13" w:rsidRDefault="00EA6B13" w:rsidP="00CC1289">
      <w:pPr>
        <w:widowControl w:val="0"/>
        <w:tabs>
          <w:tab w:val="left" w:pos="5652"/>
        </w:tabs>
        <w:autoSpaceDE w:val="0"/>
        <w:autoSpaceDN w:val="0"/>
        <w:adjustRightInd w:val="0"/>
        <w:ind w:right="-1"/>
        <w:rPr>
          <w:szCs w:val="32"/>
        </w:rPr>
      </w:pPr>
      <w:r w:rsidRPr="00EA6B13">
        <w:rPr>
          <w:szCs w:val="32"/>
        </w:rPr>
        <w:t xml:space="preserve">                                                    </w:t>
      </w:r>
      <w:r w:rsidR="00CC1289">
        <w:rPr>
          <w:szCs w:val="32"/>
        </w:rPr>
        <w:t xml:space="preserve">                          </w:t>
      </w:r>
      <w:r w:rsidRPr="00EA6B13">
        <w:rPr>
          <w:szCs w:val="32"/>
        </w:rPr>
        <w:t>Приложение 1</w:t>
      </w:r>
    </w:p>
    <w:p w:rsidR="00EA6B13" w:rsidRPr="00EA6B13" w:rsidRDefault="00EA6B13" w:rsidP="00CC1289">
      <w:pPr>
        <w:widowControl w:val="0"/>
        <w:tabs>
          <w:tab w:val="left" w:pos="5652"/>
        </w:tabs>
        <w:autoSpaceDE w:val="0"/>
        <w:autoSpaceDN w:val="0"/>
        <w:adjustRightInd w:val="0"/>
        <w:ind w:right="-1"/>
        <w:rPr>
          <w:szCs w:val="32"/>
        </w:rPr>
      </w:pPr>
      <w:r w:rsidRPr="00EA6B13">
        <w:rPr>
          <w:szCs w:val="32"/>
        </w:rPr>
        <w:t xml:space="preserve">                                                    </w:t>
      </w:r>
      <w:r w:rsidR="00CC1289">
        <w:rPr>
          <w:szCs w:val="32"/>
        </w:rPr>
        <w:t xml:space="preserve">                          </w:t>
      </w:r>
      <w:r w:rsidRPr="00EA6B13">
        <w:rPr>
          <w:szCs w:val="32"/>
        </w:rPr>
        <w:t xml:space="preserve">к постановлению администрации </w:t>
      </w:r>
      <w:r w:rsidR="00CC1289">
        <w:rPr>
          <w:szCs w:val="32"/>
        </w:rPr>
        <w:t xml:space="preserve">  </w:t>
      </w:r>
      <w:proofErr w:type="gramStart"/>
      <w:r w:rsidRPr="00EA6B13">
        <w:rPr>
          <w:szCs w:val="32"/>
        </w:rPr>
        <w:t>сельского</w:t>
      </w:r>
      <w:proofErr w:type="gramEnd"/>
    </w:p>
    <w:p w:rsidR="00EA6B13" w:rsidRPr="00EA6B13" w:rsidRDefault="00EA6B13" w:rsidP="00CC1289">
      <w:pPr>
        <w:widowControl w:val="0"/>
        <w:tabs>
          <w:tab w:val="left" w:pos="5652"/>
        </w:tabs>
        <w:autoSpaceDE w:val="0"/>
        <w:autoSpaceDN w:val="0"/>
        <w:adjustRightInd w:val="0"/>
        <w:ind w:right="-1"/>
        <w:rPr>
          <w:szCs w:val="32"/>
        </w:rPr>
      </w:pPr>
      <w:r w:rsidRPr="00EA6B13">
        <w:rPr>
          <w:szCs w:val="32"/>
        </w:rPr>
        <w:t xml:space="preserve">                                                   </w:t>
      </w:r>
      <w:r w:rsidR="00CC1289">
        <w:rPr>
          <w:szCs w:val="32"/>
        </w:rPr>
        <w:t xml:space="preserve">                           </w:t>
      </w:r>
      <w:r w:rsidRPr="00EA6B13">
        <w:rPr>
          <w:szCs w:val="32"/>
        </w:rPr>
        <w:t xml:space="preserve"> поселения Куликовский сельсовет </w:t>
      </w:r>
    </w:p>
    <w:p w:rsidR="00EA6B13" w:rsidRPr="00EA6B13" w:rsidRDefault="00EA6B13" w:rsidP="00CC1289">
      <w:pPr>
        <w:widowControl w:val="0"/>
        <w:tabs>
          <w:tab w:val="left" w:pos="5652"/>
        </w:tabs>
        <w:autoSpaceDE w:val="0"/>
        <w:autoSpaceDN w:val="0"/>
        <w:adjustRightInd w:val="0"/>
        <w:ind w:right="-1"/>
        <w:rPr>
          <w:szCs w:val="32"/>
        </w:rPr>
      </w:pPr>
      <w:r w:rsidRPr="00EA6B13">
        <w:rPr>
          <w:szCs w:val="32"/>
        </w:rPr>
        <w:t xml:space="preserve">                                                    </w:t>
      </w:r>
      <w:r w:rsidR="00CC1289">
        <w:rPr>
          <w:szCs w:val="32"/>
        </w:rPr>
        <w:t xml:space="preserve">                           </w:t>
      </w:r>
      <w:r w:rsidRPr="00EA6B13">
        <w:rPr>
          <w:szCs w:val="32"/>
        </w:rPr>
        <w:t xml:space="preserve">от    </w:t>
      </w:r>
      <w:r w:rsidR="00CC1289">
        <w:rPr>
          <w:szCs w:val="32"/>
        </w:rPr>
        <w:t>24</w:t>
      </w:r>
      <w:r w:rsidRPr="00EA6B13">
        <w:rPr>
          <w:szCs w:val="32"/>
        </w:rPr>
        <w:t>.03.2021г. №12</w:t>
      </w:r>
    </w:p>
    <w:p w:rsidR="00EA6B13" w:rsidRPr="00EA6B13" w:rsidRDefault="00EA6B13" w:rsidP="00CC1289">
      <w:pPr>
        <w:widowControl w:val="0"/>
        <w:autoSpaceDE w:val="0"/>
        <w:autoSpaceDN w:val="0"/>
        <w:adjustRightInd w:val="0"/>
        <w:ind w:right="-1"/>
        <w:rPr>
          <w:szCs w:val="32"/>
        </w:rPr>
      </w:pPr>
    </w:p>
    <w:p w:rsidR="00EA6B13" w:rsidRDefault="00EA6B13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</w:p>
    <w:p w:rsidR="00EA6B13" w:rsidRDefault="00EA6B13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</w:p>
    <w:p w:rsidR="006946B9" w:rsidRPr="006946B9" w:rsidRDefault="006946B9" w:rsidP="00CC1289">
      <w:pPr>
        <w:widowControl w:val="0"/>
        <w:autoSpaceDE w:val="0"/>
        <w:autoSpaceDN w:val="0"/>
        <w:adjustRightInd w:val="0"/>
        <w:ind w:right="-1"/>
        <w:rPr>
          <w:b/>
          <w:szCs w:val="32"/>
        </w:rPr>
      </w:pPr>
      <w:proofErr w:type="gramStart"/>
      <w:r>
        <w:rPr>
          <w:b/>
          <w:szCs w:val="32"/>
        </w:rPr>
        <w:t xml:space="preserve">Изменения в </w:t>
      </w:r>
      <w:r w:rsidRPr="00794526">
        <w:rPr>
          <w:b/>
          <w:szCs w:val="32"/>
        </w:rPr>
        <w:t>Поряд</w:t>
      </w:r>
      <w:r>
        <w:rPr>
          <w:b/>
          <w:szCs w:val="32"/>
        </w:rPr>
        <w:t>о</w:t>
      </w:r>
      <w:r w:rsidRPr="00794526">
        <w:rPr>
          <w:b/>
          <w:szCs w:val="32"/>
        </w:rPr>
        <w:t>к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 xml:space="preserve"> формирования, ведения и обязательного опубликования Перечня муниципального имущества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 xml:space="preserve">сельского поселения Куликовский сельсовет Усманского муниципального района Липецкой области, свободного от прав 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>третьих лиц (за исключением имущественных прав субъектов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 xml:space="preserve"> малого и среднего предпринимательства), предназначенного для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 xml:space="preserve"> предоставления во владение и (или) в пользование субъектам малого 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>и среднего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 xml:space="preserve">предпринимательства и организациям, образующим инфраструктуру поддержки </w:t>
      </w:r>
      <w:r>
        <w:rPr>
          <w:b/>
          <w:szCs w:val="32"/>
        </w:rPr>
        <w:t xml:space="preserve"> </w:t>
      </w:r>
      <w:r w:rsidRPr="00794526">
        <w:rPr>
          <w:b/>
          <w:szCs w:val="32"/>
        </w:rPr>
        <w:t>малого и среднего предпринимательства, на долгосрочной основе</w:t>
      </w:r>
      <w:proofErr w:type="gramEnd"/>
    </w:p>
    <w:p w:rsidR="006946B9" w:rsidRDefault="006946B9" w:rsidP="00CC1289">
      <w:pPr>
        <w:ind w:right="-1"/>
      </w:pPr>
    </w:p>
    <w:p w:rsidR="006946B9" w:rsidRDefault="006946B9" w:rsidP="00CC1289">
      <w:pPr>
        <w:ind w:right="-1"/>
      </w:pPr>
      <w:r>
        <w:t>дополнить п.1.4 подпунктами следующего содержания</w:t>
      </w:r>
    </w:p>
    <w:p w:rsidR="006946B9" w:rsidRDefault="00CC1289" w:rsidP="00CC1289">
      <w:pPr>
        <w:ind w:right="-1"/>
      </w:pPr>
      <w:proofErr w:type="gramStart"/>
      <w:r>
        <w:t>1</w:t>
      </w:r>
      <w:r w:rsidR="006946B9">
        <w:t>)  Физические лица, не являющиеся индивидуальными предпринимателями и применяющие специальный налоговый режим "Налог на профессиональный доход" (далее - физические лица, применяющие специальный налоговый режим), вправе обратиться в порядке и на условиях, которые установлены частями 2 - 6 статьи 14 №209 ФЗ от 24.07.2007г., за оказанием поддержки, предусмотренной статьями 17 - 21, 23, 25 настоящего Федерального закона, и поддержки, предоставляемой корпорацией развития малого</w:t>
      </w:r>
      <w:proofErr w:type="gramEnd"/>
      <w:r w:rsidR="006946B9">
        <w:t xml:space="preserve"> и среднего предпринимательства, ее дочерними обществами, в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а также в организации, образующие инфраструктуру поддержки субъектов малого и среднего предпринимательства, корпорацию развития малого и среднего предпринимательства, ее дочерние общества.</w:t>
      </w:r>
    </w:p>
    <w:p w:rsidR="006946B9" w:rsidRDefault="00CC1289" w:rsidP="00CC1289">
      <w:pPr>
        <w:ind w:right="-1"/>
      </w:pPr>
      <w:r>
        <w:t>2</w:t>
      </w:r>
      <w:r w:rsidR="006946B9">
        <w:t>) Мероприятия по поддержке физических лиц, применяющих специальный налоговый режим, включаются в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(подпрограммы).</w:t>
      </w:r>
    </w:p>
    <w:p w:rsidR="006946B9" w:rsidRDefault="00CC1289" w:rsidP="00CC1289">
      <w:pPr>
        <w:ind w:right="-1"/>
      </w:pPr>
      <w:r>
        <w:t>3</w:t>
      </w:r>
      <w:r w:rsidR="006946B9">
        <w:t>) Условия и порядок оказания поддержки физическим лицам, применяющим специальный налоговый режим,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6946B9" w:rsidRDefault="00CC1289" w:rsidP="00CC1289">
      <w:pPr>
        <w:ind w:right="-1"/>
      </w:pPr>
      <w:r>
        <w:t>4</w:t>
      </w:r>
      <w:r w:rsidR="006946B9">
        <w:t>) Органы государственной власти субъектов Российской Федерации, органы местного самоуправления наряду с формами поддержки, предусмотренными статьями 17 - 21, 23, 25  №209 ФЗ от 24.07.2007г, вправе самостоятельно оказывать физическим лицам, применяющим специальный налоговый режим, иные формы поддержки за счет средств бюджетов субъектов Российской Федерации, местных бюджетов.</w:t>
      </w:r>
    </w:p>
    <w:p w:rsidR="00933231" w:rsidRDefault="00CC1289" w:rsidP="00CC1289">
      <w:pPr>
        <w:ind w:right="-1"/>
      </w:pPr>
      <w:proofErr w:type="gramStart"/>
      <w:r>
        <w:t>5</w:t>
      </w:r>
      <w:r w:rsidR="006946B9">
        <w:t xml:space="preserve">) Формы поддержки физических лиц, применяющих специальный налоговый режим, условия и порядок оказания такой поддержки корпорацией развития малого и среднего предпринимательства, ее дочерними обществами определяются соответственно советом директоров корпорации развития малого и среднего предпринимательства, коллегиальными органами управления ее дочерних обществ, а в случае, если такие органы </w:t>
      </w:r>
      <w:r w:rsidR="006946B9">
        <w:lastRenderedPageBreak/>
        <w:t>в дочерних обществах не образованы, - высшими органами управления указанных обществ</w:t>
      </w:r>
      <w:proofErr w:type="gramEnd"/>
    </w:p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BCE" w:rsidRDefault="00AE3BCE" w:rsidP="00EA6B13">
      <w:r>
        <w:separator/>
      </w:r>
    </w:p>
  </w:endnote>
  <w:endnote w:type="continuationSeparator" w:id="0">
    <w:p w:rsidR="00AE3BCE" w:rsidRDefault="00AE3BCE" w:rsidP="00EA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BCE" w:rsidRDefault="00AE3BCE" w:rsidP="00EA6B13">
      <w:r>
        <w:separator/>
      </w:r>
    </w:p>
  </w:footnote>
  <w:footnote w:type="continuationSeparator" w:id="0">
    <w:p w:rsidR="00AE3BCE" w:rsidRDefault="00AE3BCE" w:rsidP="00EA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14"/>
    <w:rsid w:val="004B7866"/>
    <w:rsid w:val="00577714"/>
    <w:rsid w:val="006946B9"/>
    <w:rsid w:val="006E24B6"/>
    <w:rsid w:val="00933231"/>
    <w:rsid w:val="00AE3BCE"/>
    <w:rsid w:val="00B30398"/>
    <w:rsid w:val="00C2682F"/>
    <w:rsid w:val="00CC1289"/>
    <w:rsid w:val="00EA6B13"/>
    <w:rsid w:val="00F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7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6B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6B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12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2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771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A6B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A6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6B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12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2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90008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2021-03-23T13:12:00Z</cp:lastPrinted>
  <dcterms:created xsi:type="dcterms:W3CDTF">2021-03-17T08:08:00Z</dcterms:created>
  <dcterms:modified xsi:type="dcterms:W3CDTF">2021-03-23T13:13:00Z</dcterms:modified>
</cp:coreProperties>
</file>